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3C" w:rsidRDefault="002744F3" w:rsidP="002744F3">
      <w:pPr>
        <w:spacing w:after="0"/>
        <w:jc w:val="center"/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b/>
          <w:sz w:val="44"/>
          <w:szCs w:val="44"/>
          <w:u w:val="single"/>
        </w:rPr>
        <w:t>Register of Business Interests</w:t>
      </w:r>
    </w:p>
    <w:p w:rsidR="002744F3" w:rsidRDefault="002744F3" w:rsidP="002744F3">
      <w:pPr>
        <w:spacing w:after="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  <w:u w:val="single"/>
        </w:rPr>
        <w:t>202</w:t>
      </w:r>
      <w:r w:rsidR="000519DE">
        <w:rPr>
          <w:rFonts w:ascii="Comic Sans MS" w:hAnsi="Comic Sans MS"/>
          <w:b/>
          <w:sz w:val="44"/>
          <w:szCs w:val="44"/>
          <w:u w:val="single"/>
        </w:rPr>
        <w:t>3</w:t>
      </w:r>
      <w:r>
        <w:rPr>
          <w:rFonts w:ascii="Comic Sans MS" w:hAnsi="Comic Sans MS"/>
          <w:b/>
          <w:sz w:val="44"/>
          <w:szCs w:val="44"/>
          <w:u w:val="single"/>
        </w:rPr>
        <w:t xml:space="preserve"> – 202</w:t>
      </w:r>
      <w:r w:rsidR="000519DE">
        <w:rPr>
          <w:rFonts w:ascii="Comic Sans MS" w:hAnsi="Comic Sans MS"/>
          <w:b/>
          <w:sz w:val="44"/>
          <w:szCs w:val="44"/>
          <w:u w:val="single"/>
        </w:rPr>
        <w:t>4</w:t>
      </w:r>
    </w:p>
    <w:p w:rsidR="002744F3" w:rsidRDefault="002744F3" w:rsidP="002744F3">
      <w:pPr>
        <w:spacing w:after="0"/>
        <w:rPr>
          <w:rFonts w:ascii="Comic Sans MS" w:hAnsi="Comic Sans M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937"/>
        <w:gridCol w:w="1652"/>
      </w:tblGrid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4342">
              <w:rPr>
                <w:rFonts w:ascii="Comic Sans MS" w:hAnsi="Comic Sans MS"/>
                <w:b/>
                <w:sz w:val="24"/>
                <w:szCs w:val="24"/>
              </w:rPr>
              <w:t>Governor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Business Interests Declared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Governor at any other Educational Establishments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Relationship to any School Staff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>Julie Thompson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(Chair)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Daughter TA in school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 xml:space="preserve">Michael </w:t>
            </w:r>
            <w:proofErr w:type="spellStart"/>
            <w:r w:rsidRPr="006A4342">
              <w:rPr>
                <w:rFonts w:ascii="Comic Sans MS" w:hAnsi="Comic Sans MS"/>
                <w:sz w:val="24"/>
                <w:szCs w:val="24"/>
              </w:rPr>
              <w:t>Leadbetter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(Vice Chair)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 xml:space="preserve">Allister Brown 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Niece TA in school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>Julie Bryan</w:t>
            </w:r>
          </w:p>
        </w:tc>
        <w:tc>
          <w:tcPr>
            <w:tcW w:w="1418" w:type="dxa"/>
          </w:tcPr>
          <w:p w:rsidR="006A4342" w:rsidRPr="006A4342" w:rsidRDefault="008D3C24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8D3C24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652" w:type="dxa"/>
          </w:tcPr>
          <w:p w:rsidR="006A4342" w:rsidRPr="006A4342" w:rsidRDefault="008D3C24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  <w:bookmarkStart w:id="0" w:name="_GoBack"/>
            <w:bookmarkEnd w:id="0"/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 xml:space="preserve">Kathryn </w:t>
            </w:r>
            <w:proofErr w:type="spellStart"/>
            <w:r w:rsidRPr="006A4342">
              <w:rPr>
                <w:rFonts w:ascii="Comic Sans MS" w:hAnsi="Comic Sans MS"/>
                <w:sz w:val="24"/>
                <w:szCs w:val="24"/>
              </w:rPr>
              <w:t>Ellidge</w:t>
            </w:r>
            <w:proofErr w:type="spellEnd"/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 James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Lanehead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Primary School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>Hilda Harries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>Richard Maiden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 w:rsidRPr="006A4342">
              <w:rPr>
                <w:rFonts w:ascii="Comic Sans MS" w:hAnsi="Comic Sans MS"/>
                <w:sz w:val="24"/>
                <w:szCs w:val="24"/>
              </w:rPr>
              <w:t xml:space="preserve">David </w:t>
            </w:r>
            <w:proofErr w:type="spellStart"/>
            <w:r w:rsidRPr="006A4342">
              <w:rPr>
                <w:rFonts w:ascii="Comic Sans MS" w:hAnsi="Comic Sans MS"/>
                <w:sz w:val="24"/>
                <w:szCs w:val="24"/>
              </w:rPr>
              <w:t>Toddington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(Head)</w:t>
            </w:r>
          </w:p>
        </w:tc>
        <w:tc>
          <w:tcPr>
            <w:tcW w:w="1418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P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  <w:tr w:rsidR="006A4342" w:rsidTr="006A4342">
        <w:tc>
          <w:tcPr>
            <w:tcW w:w="3397" w:type="dxa"/>
          </w:tcPr>
          <w:p w:rsidR="006A4342" w:rsidRPr="006A4342" w:rsidRDefault="006A4342" w:rsidP="002744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Christopher Wood</w:t>
            </w:r>
          </w:p>
        </w:tc>
        <w:tc>
          <w:tcPr>
            <w:tcW w:w="1418" w:type="dxa"/>
          </w:tcPr>
          <w:p w:rsid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1937" w:type="dxa"/>
          </w:tcPr>
          <w:p w:rsid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652" w:type="dxa"/>
          </w:tcPr>
          <w:p w:rsidR="006A4342" w:rsidRDefault="006A4342" w:rsidP="002744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</w:tbl>
    <w:p w:rsidR="002744F3" w:rsidRDefault="002744F3" w:rsidP="002744F3">
      <w:pPr>
        <w:spacing w:after="0"/>
        <w:rPr>
          <w:rFonts w:ascii="Comic Sans MS" w:hAnsi="Comic Sans MS"/>
          <w:sz w:val="24"/>
          <w:szCs w:val="24"/>
        </w:rPr>
      </w:pPr>
    </w:p>
    <w:p w:rsidR="006A4342" w:rsidRDefault="006A4342" w:rsidP="002744F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All Governors have certified that:</w:t>
      </w:r>
    </w:p>
    <w:p w:rsidR="006A4342" w:rsidRDefault="006A4342" w:rsidP="002744F3">
      <w:pPr>
        <w:spacing w:after="0"/>
        <w:rPr>
          <w:rFonts w:ascii="Comic Sans MS" w:hAnsi="Comic Sans MS"/>
          <w:sz w:val="24"/>
          <w:szCs w:val="24"/>
        </w:rPr>
      </w:pPr>
    </w:p>
    <w:p w:rsidR="006A4342" w:rsidRDefault="006A4342" w:rsidP="006A434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have declared, above, all beneficial interests, which they or any person closely connected with them, have with businesses or other organisations, which may have dealings with the school.</w:t>
      </w:r>
    </w:p>
    <w:p w:rsidR="006A4342" w:rsidRDefault="006A4342" w:rsidP="006A434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have declared details of any other educational establishments which they govern.</w:t>
      </w:r>
    </w:p>
    <w:p w:rsidR="006A4342" w:rsidRDefault="00240427" w:rsidP="006A434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have set out any relationships with members of school staff.</w:t>
      </w:r>
    </w:p>
    <w:p w:rsidR="00240427" w:rsidRDefault="00240427" w:rsidP="006A434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undertake to inform the school of any change in these interests.</w:t>
      </w:r>
    </w:p>
    <w:p w:rsidR="00240427" w:rsidRDefault="00240427" w:rsidP="00240427">
      <w:pPr>
        <w:spacing w:after="0"/>
        <w:rPr>
          <w:rFonts w:ascii="Comic Sans MS" w:hAnsi="Comic Sans MS"/>
          <w:sz w:val="24"/>
          <w:szCs w:val="24"/>
        </w:rPr>
      </w:pPr>
    </w:p>
    <w:p w:rsidR="00240427" w:rsidRDefault="00240427" w:rsidP="00240427">
      <w:pPr>
        <w:spacing w:after="0"/>
        <w:rPr>
          <w:rFonts w:ascii="Comic Sans MS" w:hAnsi="Comic Sans MS"/>
          <w:sz w:val="24"/>
          <w:szCs w:val="24"/>
        </w:rPr>
      </w:pPr>
    </w:p>
    <w:p w:rsidR="00240427" w:rsidRDefault="00240427" w:rsidP="0024042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Date: October 2023</w:t>
      </w:r>
    </w:p>
    <w:p w:rsidR="00240427" w:rsidRPr="00240427" w:rsidRDefault="00240427" w:rsidP="0024042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register is updated on an annual basis.</w:t>
      </w:r>
    </w:p>
    <w:sectPr w:rsidR="00240427" w:rsidRPr="00240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10784"/>
    <w:multiLevelType w:val="hybridMultilevel"/>
    <w:tmpl w:val="224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F3"/>
    <w:rsid w:val="000519DE"/>
    <w:rsid w:val="00240427"/>
    <w:rsid w:val="002744F3"/>
    <w:rsid w:val="006365FD"/>
    <w:rsid w:val="006962A9"/>
    <w:rsid w:val="006A4342"/>
    <w:rsid w:val="008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0B3D"/>
  <w15:chartTrackingRefBased/>
  <w15:docId w15:val="{5A180F6B-BCB9-4BC9-B658-41A86A3B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Thompson</dc:creator>
  <cp:keywords/>
  <dc:description/>
  <cp:lastModifiedBy>Julie Thompson</cp:lastModifiedBy>
  <cp:revision>4</cp:revision>
  <cp:lastPrinted>2023-09-22T10:29:00Z</cp:lastPrinted>
  <dcterms:created xsi:type="dcterms:W3CDTF">2023-09-22T10:29:00Z</dcterms:created>
  <dcterms:modified xsi:type="dcterms:W3CDTF">2023-11-09T15:12:00Z</dcterms:modified>
</cp:coreProperties>
</file>