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786" w:rsidRDefault="003B3980" w:rsidP="00CF1786">
      <w:pPr>
        <w:tabs>
          <w:tab w:val="left" w:pos="1746"/>
        </w:tabs>
        <w:spacing w:after="0"/>
        <w:jc w:val="center"/>
        <w:rPr>
          <w:rFonts w:cstheme="minorHAnsi"/>
          <w:b/>
          <w:u w:val="single"/>
        </w:rPr>
      </w:pPr>
      <w:bookmarkStart w:id="0" w:name="_GoBack"/>
      <w:bookmarkEnd w:id="0"/>
      <w:r>
        <w:rPr>
          <w:rFonts w:cstheme="minorHAnsi"/>
          <w:b/>
          <w:u w:val="single"/>
        </w:rPr>
        <w:t>Year 4</w:t>
      </w:r>
      <w:r w:rsidR="00CF1786">
        <w:rPr>
          <w:rFonts w:cstheme="minorHAnsi"/>
          <w:b/>
          <w:u w:val="single"/>
        </w:rPr>
        <w:t xml:space="preserve"> Curriculum Map</w:t>
      </w:r>
    </w:p>
    <w:tbl>
      <w:tblPr>
        <w:tblW w:w="1538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70"/>
        <w:gridCol w:w="2757"/>
        <w:gridCol w:w="2075"/>
        <w:gridCol w:w="2092"/>
        <w:gridCol w:w="2069"/>
        <w:gridCol w:w="2343"/>
        <w:gridCol w:w="1975"/>
      </w:tblGrid>
      <w:tr w:rsidR="00CF1786" w:rsidTr="00E3577C"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786" w:rsidRPr="006C1F3E" w:rsidRDefault="00CF1786" w:rsidP="00F83BE0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51E4" w:rsidRPr="006C1F3E" w:rsidRDefault="00CF1786" w:rsidP="005351E4">
            <w:pPr>
              <w:spacing w:after="0" w:line="240" w:lineRule="auto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6C1F3E">
              <w:rPr>
                <w:rFonts w:cstheme="minorHAnsi"/>
                <w:b/>
                <w:sz w:val="14"/>
                <w:szCs w:val="14"/>
              </w:rPr>
              <w:t>Autumn One</w:t>
            </w: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786" w:rsidRPr="006C1F3E" w:rsidRDefault="00CF1786" w:rsidP="00F83BE0">
            <w:pPr>
              <w:spacing w:after="0" w:line="240" w:lineRule="auto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6C1F3E">
              <w:rPr>
                <w:rFonts w:cstheme="minorHAnsi"/>
                <w:b/>
                <w:sz w:val="14"/>
                <w:szCs w:val="14"/>
              </w:rPr>
              <w:t>Autumn Two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786" w:rsidRPr="006C1F3E" w:rsidRDefault="00CF1786" w:rsidP="00F83BE0">
            <w:pPr>
              <w:spacing w:after="0" w:line="240" w:lineRule="auto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6C1F3E">
              <w:rPr>
                <w:rFonts w:cstheme="minorHAnsi"/>
                <w:b/>
                <w:sz w:val="14"/>
                <w:szCs w:val="14"/>
              </w:rPr>
              <w:t>Spring One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786" w:rsidRPr="006C1F3E" w:rsidRDefault="00CF1786" w:rsidP="00F83BE0">
            <w:pPr>
              <w:spacing w:after="0" w:line="240" w:lineRule="auto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6C1F3E">
              <w:rPr>
                <w:rFonts w:cstheme="minorHAnsi"/>
                <w:b/>
                <w:sz w:val="14"/>
                <w:szCs w:val="14"/>
              </w:rPr>
              <w:t>Spring Two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786" w:rsidRPr="006C1F3E" w:rsidRDefault="00CF1786" w:rsidP="00F83BE0">
            <w:pPr>
              <w:spacing w:after="0" w:line="240" w:lineRule="auto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6C1F3E">
              <w:rPr>
                <w:rFonts w:cstheme="minorHAnsi"/>
                <w:b/>
                <w:sz w:val="14"/>
                <w:szCs w:val="14"/>
              </w:rPr>
              <w:t>Summer One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786" w:rsidRPr="006C1F3E" w:rsidRDefault="00CF1786" w:rsidP="00F83BE0">
            <w:pPr>
              <w:spacing w:after="0" w:line="240" w:lineRule="auto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6C1F3E">
              <w:rPr>
                <w:rFonts w:cstheme="minorHAnsi"/>
                <w:b/>
                <w:sz w:val="14"/>
                <w:szCs w:val="14"/>
              </w:rPr>
              <w:t>Summer Two</w:t>
            </w:r>
          </w:p>
        </w:tc>
      </w:tr>
      <w:tr w:rsidR="008160E9" w:rsidTr="00E3577C">
        <w:trPr>
          <w:trHeight w:val="510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60E9" w:rsidRPr="006C1F3E" w:rsidRDefault="008160E9" w:rsidP="00F83BE0">
            <w:pPr>
              <w:spacing w:after="0" w:line="240" w:lineRule="auto"/>
              <w:jc w:val="center"/>
              <w:rPr>
                <w:rFonts w:cstheme="minorHAnsi"/>
                <w:b/>
                <w:sz w:val="14"/>
                <w:szCs w:val="14"/>
                <w:u w:val="single"/>
              </w:rPr>
            </w:pPr>
            <w:r w:rsidRPr="006C1F3E">
              <w:rPr>
                <w:rFonts w:cstheme="minorHAnsi"/>
                <w:b/>
                <w:sz w:val="14"/>
                <w:szCs w:val="14"/>
                <w:u w:val="single"/>
              </w:rPr>
              <w:t>English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F3E" w:rsidRPr="006C1F3E" w:rsidRDefault="006C1F3E" w:rsidP="006C1F3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Information Text - Article for a Children’s Magazine</w:t>
            </w:r>
          </w:p>
          <w:p w:rsidR="005C16F3" w:rsidRPr="006C1F3E" w:rsidRDefault="006C1F3E" w:rsidP="006C1F3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Narrative: Adventure</w:t>
            </w: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F3E" w:rsidRPr="006C1F3E" w:rsidRDefault="006C1F3E" w:rsidP="006C1F3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Stories with issues and dilemmas</w:t>
            </w:r>
          </w:p>
          <w:p w:rsidR="008160E9" w:rsidRPr="006C1F3E" w:rsidRDefault="006C1F3E" w:rsidP="006C1F3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Persuasion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F3E" w:rsidRPr="006C1F3E" w:rsidRDefault="006C1F3E" w:rsidP="006C1F3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Novel as a theme</w:t>
            </w:r>
          </w:p>
          <w:p w:rsidR="008160E9" w:rsidRPr="006C1F3E" w:rsidRDefault="006C1F3E" w:rsidP="006C1F3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Non-chronological reports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F3E" w:rsidRPr="006C1F3E" w:rsidRDefault="006C1F3E" w:rsidP="006C1F3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Fairy tales</w:t>
            </w:r>
          </w:p>
          <w:p w:rsidR="006C1F3E" w:rsidRPr="006C1F3E" w:rsidRDefault="006C1F3E" w:rsidP="006C1F3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Classic poetry</w:t>
            </w:r>
          </w:p>
          <w:p w:rsidR="008160E9" w:rsidRPr="006C1F3E" w:rsidRDefault="006C1F3E" w:rsidP="006C1F3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Recount: newspapers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F3E" w:rsidRPr="006C1F3E" w:rsidRDefault="006C1F3E" w:rsidP="006C1F3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Stories with a theme</w:t>
            </w:r>
          </w:p>
          <w:p w:rsidR="006C1F3E" w:rsidRPr="006C1F3E" w:rsidRDefault="006C1F3E" w:rsidP="006C1F3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Poems with a structure</w:t>
            </w:r>
          </w:p>
          <w:p w:rsidR="008160E9" w:rsidRPr="006C1F3E" w:rsidRDefault="006C1F3E" w:rsidP="006C1F3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Information booklets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1F3E" w:rsidRPr="006C1F3E" w:rsidRDefault="006C1F3E" w:rsidP="006C1F3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Folk Tales</w:t>
            </w:r>
          </w:p>
          <w:p w:rsidR="006C1F3E" w:rsidRPr="006C1F3E" w:rsidRDefault="006C1F3E" w:rsidP="006C1F3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Debate</w:t>
            </w:r>
          </w:p>
          <w:p w:rsidR="008160E9" w:rsidRPr="006C1F3E" w:rsidRDefault="006C1F3E" w:rsidP="006C1F3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Poems on a theme</w:t>
            </w:r>
          </w:p>
        </w:tc>
      </w:tr>
      <w:tr w:rsidR="00D77205" w:rsidTr="00E3577C">
        <w:trPr>
          <w:trHeight w:val="510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b/>
                <w:sz w:val="14"/>
                <w:szCs w:val="14"/>
                <w:u w:val="single"/>
              </w:rPr>
            </w:pPr>
            <w:r w:rsidRPr="006C1F3E">
              <w:rPr>
                <w:rFonts w:cstheme="minorHAnsi"/>
                <w:b/>
                <w:sz w:val="14"/>
                <w:szCs w:val="14"/>
                <w:u w:val="single"/>
              </w:rPr>
              <w:t>Maths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Place Value</w:t>
            </w:r>
          </w:p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Place Value Decimals and Fractions</w:t>
            </w:r>
          </w:p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Addition and Subtraction</w:t>
            </w:r>
          </w:p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Addition, Subtraction and Inverse</w:t>
            </w:r>
          </w:p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2-D Shape</w:t>
            </w:r>
          </w:p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Time</w:t>
            </w: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Mental Multiplication</w:t>
            </w:r>
          </w:p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Mental Division</w:t>
            </w:r>
          </w:p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Written Multiplication</w:t>
            </w:r>
          </w:p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Length and Perimeter</w:t>
            </w:r>
          </w:p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Statistics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Place Value and Negative Numbers</w:t>
            </w:r>
          </w:p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Fractions</w:t>
            </w:r>
          </w:p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Fractions, Decimals and Division</w:t>
            </w:r>
          </w:p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Position and Direction</w:t>
            </w:r>
          </w:p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Area and Multiplication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Multiplication and Division</w:t>
            </w:r>
          </w:p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Place Value</w:t>
            </w:r>
          </w:p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Written Multiplication</w:t>
            </w:r>
          </w:p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2-D Shape and Position</w:t>
            </w:r>
          </w:p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Addition and Subtraction (statistics)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Counting and Sequences (Statistics)</w:t>
            </w:r>
          </w:p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Fractions and Decimals (Measures)</w:t>
            </w:r>
          </w:p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 xml:space="preserve">Fractions and Division </w:t>
            </w:r>
          </w:p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Measures Volume/Capacity/Mass</w:t>
            </w:r>
          </w:p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Shape and Area</w:t>
            </w:r>
          </w:p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Multiplication Facts and Time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Place Value</w:t>
            </w:r>
          </w:p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Statistics</w:t>
            </w:r>
          </w:p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Addition and Subtraction (Statistics)</w:t>
            </w:r>
          </w:p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Multiplication and Division</w:t>
            </w:r>
          </w:p>
          <w:p w:rsidR="00D77205" w:rsidRPr="006C1F3E" w:rsidRDefault="00D77205" w:rsidP="00D77205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Shape</w:t>
            </w:r>
          </w:p>
        </w:tc>
      </w:tr>
      <w:tr w:rsidR="007F7684" w:rsidRPr="00412620" w:rsidTr="004C1315">
        <w:trPr>
          <w:trHeight w:val="510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7684" w:rsidRPr="006C1F3E" w:rsidRDefault="007F7684" w:rsidP="007F7684">
            <w:pPr>
              <w:spacing w:after="0" w:line="240" w:lineRule="auto"/>
              <w:jc w:val="center"/>
              <w:rPr>
                <w:rFonts w:cstheme="minorHAnsi"/>
                <w:b/>
                <w:sz w:val="14"/>
                <w:szCs w:val="14"/>
                <w:u w:val="single"/>
              </w:rPr>
            </w:pPr>
            <w:r w:rsidRPr="006C1F3E">
              <w:rPr>
                <w:rFonts w:cstheme="minorHAnsi"/>
                <w:b/>
                <w:sz w:val="14"/>
                <w:szCs w:val="14"/>
                <w:u w:val="single"/>
              </w:rPr>
              <w:t>Science</w:t>
            </w:r>
          </w:p>
        </w:tc>
        <w:tc>
          <w:tcPr>
            <w:tcW w:w="2757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7684" w:rsidRPr="006C1F3E" w:rsidRDefault="007F7684" w:rsidP="007F7684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Electricity</w:t>
            </w:r>
          </w:p>
        </w:tc>
        <w:tc>
          <w:tcPr>
            <w:tcW w:w="20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7684" w:rsidRPr="006C1F3E" w:rsidRDefault="009A3FC8" w:rsidP="007F7684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Sound</w:t>
            </w:r>
          </w:p>
        </w:tc>
        <w:tc>
          <w:tcPr>
            <w:tcW w:w="20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7684" w:rsidRPr="006C1F3E" w:rsidRDefault="007F7684" w:rsidP="007F7684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Teeth and Digestion</w:t>
            </w:r>
          </w:p>
        </w:tc>
        <w:tc>
          <w:tcPr>
            <w:tcW w:w="206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7684" w:rsidRPr="006C1F3E" w:rsidRDefault="009A3FC8" w:rsidP="007F7684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Materials and their Properties</w:t>
            </w:r>
          </w:p>
        </w:tc>
        <w:tc>
          <w:tcPr>
            <w:tcW w:w="23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7684" w:rsidRPr="006C1F3E" w:rsidRDefault="007F7684" w:rsidP="007F7684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States of matter</w:t>
            </w: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7684" w:rsidRPr="006C1F3E" w:rsidRDefault="007F7684" w:rsidP="007F7684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Habitats- grouping and classifying plants and animals</w:t>
            </w:r>
          </w:p>
        </w:tc>
      </w:tr>
      <w:tr w:rsidR="006C1F3E" w:rsidTr="00D57D95">
        <w:trPr>
          <w:trHeight w:val="510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b/>
                <w:sz w:val="14"/>
                <w:szCs w:val="14"/>
                <w:u w:val="single"/>
              </w:rPr>
            </w:pPr>
            <w:r w:rsidRPr="006C1F3E">
              <w:rPr>
                <w:rFonts w:cstheme="minorHAnsi"/>
                <w:b/>
                <w:sz w:val="14"/>
                <w:szCs w:val="14"/>
                <w:u w:val="single"/>
              </w:rPr>
              <w:t>Computing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Collaborative Learning</w:t>
            </w:r>
          </w:p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</w:p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Online Safety Assessment and Lesson 1</w:t>
            </w: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Further coding with Scratch</w:t>
            </w:r>
          </w:p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</w:p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Online Safety Lesson 2 and 3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Website Design</w:t>
            </w:r>
          </w:p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</w:p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Internet Safety Day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HTML</w:t>
            </w:r>
          </w:p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</w:p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Online Safety Lesson 4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Computational Thinking</w:t>
            </w:r>
          </w:p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</w:p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Online Safety Lesson 5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Investigating Weather</w:t>
            </w:r>
          </w:p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</w:p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Online Safety Lesson 6 and final assessment</w:t>
            </w:r>
          </w:p>
        </w:tc>
      </w:tr>
      <w:tr w:rsidR="006C1F3E" w:rsidTr="00E3577C">
        <w:trPr>
          <w:trHeight w:val="510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b/>
                <w:sz w:val="14"/>
                <w:szCs w:val="14"/>
                <w:u w:val="single"/>
              </w:rPr>
            </w:pPr>
            <w:r w:rsidRPr="006C1F3E">
              <w:rPr>
                <w:rFonts w:cstheme="minorHAnsi"/>
                <w:b/>
                <w:sz w:val="14"/>
                <w:szCs w:val="14"/>
                <w:u w:val="single"/>
              </w:rPr>
              <w:t>History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The Great Plague of 1665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Ancient Egypt including River Nile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</w:p>
        </w:tc>
      </w:tr>
      <w:tr w:rsidR="006C1F3E" w:rsidTr="00E3577C">
        <w:trPr>
          <w:trHeight w:val="510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b/>
                <w:sz w:val="14"/>
                <w:szCs w:val="14"/>
                <w:u w:val="single"/>
              </w:rPr>
            </w:pPr>
            <w:r w:rsidRPr="006C1F3E">
              <w:rPr>
                <w:rFonts w:cstheme="minorHAnsi"/>
                <w:b/>
                <w:sz w:val="14"/>
                <w:szCs w:val="14"/>
                <w:u w:val="single"/>
              </w:rPr>
              <w:t>Geography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Rubbish and recycling – environmental study</w:t>
            </w: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Contrasting region in a European country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Key aspects of rivers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</w:p>
        </w:tc>
      </w:tr>
      <w:tr w:rsidR="006C1F3E" w:rsidTr="00E3577C">
        <w:trPr>
          <w:trHeight w:val="510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b/>
                <w:sz w:val="14"/>
                <w:szCs w:val="14"/>
                <w:u w:val="single"/>
              </w:rPr>
            </w:pPr>
            <w:r w:rsidRPr="006C1F3E">
              <w:rPr>
                <w:rFonts w:cstheme="minorHAnsi"/>
                <w:b/>
                <w:sz w:val="14"/>
                <w:szCs w:val="14"/>
                <w:u w:val="single"/>
              </w:rPr>
              <w:t>Art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iCs/>
                <w:sz w:val="14"/>
                <w:szCs w:val="14"/>
              </w:rPr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iCs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Drawing developed into printmaking, rotating, and translating images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iCs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Drawing and painting of still life into 3D sculpture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iCs/>
                <w:sz w:val="14"/>
                <w:szCs w:val="14"/>
              </w:rPr>
            </w:pP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iCs/>
                <w:sz w:val="14"/>
                <w:szCs w:val="14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iCs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Abstract painting; relief paintings, large and small scale with texture</w:t>
            </w:r>
          </w:p>
        </w:tc>
      </w:tr>
      <w:tr w:rsidR="006C1F3E" w:rsidTr="00E3577C">
        <w:trPr>
          <w:trHeight w:val="510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b/>
                <w:sz w:val="14"/>
                <w:szCs w:val="14"/>
                <w:u w:val="single"/>
              </w:rPr>
            </w:pPr>
            <w:r w:rsidRPr="006C1F3E">
              <w:rPr>
                <w:rFonts w:cstheme="minorHAnsi"/>
                <w:b/>
                <w:sz w:val="14"/>
                <w:szCs w:val="14"/>
                <w:u w:val="single"/>
              </w:rPr>
              <w:t>Design and Technology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Electrical Systems</w:t>
            </w:r>
          </w:p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(Torches)</w:t>
            </w:r>
          </w:p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b/>
                <w:i/>
                <w:sz w:val="14"/>
                <w:szCs w:val="14"/>
              </w:rPr>
            </w:pPr>
            <w:r w:rsidRPr="006C1F3E">
              <w:rPr>
                <w:rFonts w:cstheme="minorHAnsi"/>
                <w:b/>
                <w:i/>
                <w:sz w:val="14"/>
                <w:szCs w:val="14"/>
              </w:rPr>
              <w:t xml:space="preserve">John </w:t>
            </w:r>
            <w:proofErr w:type="spellStart"/>
            <w:r w:rsidRPr="006C1F3E">
              <w:rPr>
                <w:rFonts w:cstheme="minorHAnsi"/>
                <w:b/>
                <w:i/>
                <w:sz w:val="14"/>
                <w:szCs w:val="14"/>
              </w:rPr>
              <w:t>Spinello</w:t>
            </w:r>
            <w:proofErr w:type="spellEnd"/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b/>
                <w:i/>
                <w:sz w:val="14"/>
                <w:szCs w:val="14"/>
              </w:rPr>
            </w:pP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Food &amp; Nutrition</w:t>
            </w:r>
          </w:p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(Adapting a Recipe)</w:t>
            </w:r>
          </w:p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</w:p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6C1F3E">
              <w:rPr>
                <w:rFonts w:cstheme="minorHAnsi"/>
                <w:b/>
                <w:i/>
                <w:sz w:val="14"/>
                <w:szCs w:val="14"/>
              </w:rPr>
              <w:t>Heston Blumenthal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b/>
                <w:i/>
                <w:sz w:val="14"/>
                <w:szCs w:val="14"/>
              </w:rPr>
            </w:pP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b/>
                <w:sz w:val="14"/>
                <w:szCs w:val="14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Textiles</w:t>
            </w:r>
          </w:p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(Fastenings)</w:t>
            </w:r>
          </w:p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</w:p>
          <w:p w:rsidR="006C1F3E" w:rsidRPr="006C1F3E" w:rsidRDefault="006C1F3E" w:rsidP="006C1F3E">
            <w:pPr>
              <w:pStyle w:val="Heading1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 w:val="0"/>
                <w:i/>
                <w:color w:val="000000"/>
                <w:sz w:val="14"/>
                <w:szCs w:val="14"/>
              </w:rPr>
            </w:pPr>
            <w:r w:rsidRPr="006C1F3E">
              <w:rPr>
                <w:rStyle w:val="mw-page-title-main"/>
                <w:rFonts w:asciiTheme="minorHAnsi" w:hAnsiTheme="minorHAnsi" w:cstheme="minorHAnsi"/>
                <w:bCs w:val="0"/>
                <w:i/>
                <w:color w:val="000000"/>
                <w:sz w:val="14"/>
                <w:szCs w:val="14"/>
              </w:rPr>
              <w:t xml:space="preserve">George de </w:t>
            </w:r>
            <w:proofErr w:type="spellStart"/>
            <w:r w:rsidRPr="006C1F3E">
              <w:rPr>
                <w:rStyle w:val="mw-page-title-main"/>
                <w:rFonts w:asciiTheme="minorHAnsi" w:hAnsiTheme="minorHAnsi" w:cstheme="minorHAnsi"/>
                <w:bCs w:val="0"/>
                <w:i/>
                <w:color w:val="000000"/>
                <w:sz w:val="14"/>
                <w:szCs w:val="14"/>
              </w:rPr>
              <w:t>Mestral</w:t>
            </w:r>
            <w:proofErr w:type="spellEnd"/>
          </w:p>
        </w:tc>
      </w:tr>
      <w:tr w:rsidR="006C1F3E" w:rsidRPr="0066585F" w:rsidTr="00E3577C">
        <w:trPr>
          <w:trHeight w:val="510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b/>
                <w:sz w:val="14"/>
                <w:szCs w:val="14"/>
                <w:u w:val="single"/>
              </w:rPr>
            </w:pPr>
            <w:r w:rsidRPr="006C1F3E">
              <w:rPr>
                <w:rFonts w:cstheme="minorHAnsi"/>
                <w:b/>
                <w:sz w:val="14"/>
                <w:szCs w:val="14"/>
                <w:u w:val="single"/>
              </w:rPr>
              <w:t>RE – How should we live our lives?</w:t>
            </w:r>
          </w:p>
        </w:tc>
        <w:tc>
          <w:tcPr>
            <w:tcW w:w="2757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F3E" w:rsidRPr="006C1F3E" w:rsidRDefault="006C1F3E" w:rsidP="006C1F3E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 xml:space="preserve">Hindu dharma </w:t>
            </w:r>
          </w:p>
          <w:p w:rsidR="006C1F3E" w:rsidRPr="006C1F3E" w:rsidRDefault="006C1F3E" w:rsidP="006C1F3E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What might a Hindu learn through celebrating Diwali?</w:t>
            </w:r>
          </w:p>
        </w:tc>
        <w:tc>
          <w:tcPr>
            <w:tcW w:w="2075" w:type="dxa"/>
            <w:tcBorders>
              <w:right w:val="single" w:sz="4" w:space="0" w:color="auto"/>
            </w:tcBorders>
            <w:shd w:val="clear" w:color="auto" w:fill="auto"/>
          </w:tcPr>
          <w:p w:rsidR="006C1F3E" w:rsidRPr="006C1F3E" w:rsidRDefault="006C1F3E" w:rsidP="006C1F3E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 xml:space="preserve">Christianity (God) </w:t>
            </w:r>
          </w:p>
          <w:p w:rsidR="006C1F3E" w:rsidRPr="006C1F3E" w:rsidRDefault="006C1F3E" w:rsidP="006C1F3E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How and why might Christians use the Bible?</w:t>
            </w:r>
          </w:p>
        </w:tc>
        <w:tc>
          <w:tcPr>
            <w:tcW w:w="20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F3E" w:rsidRPr="006C1F3E" w:rsidRDefault="006C1F3E" w:rsidP="006C1F3E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 xml:space="preserve">Sikhism </w:t>
            </w:r>
          </w:p>
          <w:p w:rsidR="006C1F3E" w:rsidRPr="006C1F3E" w:rsidRDefault="006C1F3E" w:rsidP="006C1F3E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How do Sikhs express their beliefs and values?</w:t>
            </w:r>
          </w:p>
        </w:tc>
        <w:tc>
          <w:tcPr>
            <w:tcW w:w="206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F3E" w:rsidRPr="006C1F3E" w:rsidRDefault="006C1F3E" w:rsidP="006C1F3E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 xml:space="preserve">Christianity (Jesus) </w:t>
            </w:r>
          </w:p>
          <w:p w:rsidR="006C1F3E" w:rsidRPr="006C1F3E" w:rsidRDefault="006C1F3E" w:rsidP="006C1F3E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Is sacrifice an important part of religious life?</w:t>
            </w:r>
          </w:p>
        </w:tc>
        <w:tc>
          <w:tcPr>
            <w:tcW w:w="23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F3E" w:rsidRPr="006C1F3E" w:rsidRDefault="006C1F3E" w:rsidP="006C1F3E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 xml:space="preserve">Islam </w:t>
            </w:r>
          </w:p>
          <w:p w:rsidR="006C1F3E" w:rsidRPr="006C1F3E" w:rsidRDefault="006C1F3E" w:rsidP="006C1F3E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Why do Muslims fast during Ramadan?</w:t>
            </w:r>
          </w:p>
        </w:tc>
        <w:tc>
          <w:tcPr>
            <w:tcW w:w="19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1F3E" w:rsidRPr="006C1F3E" w:rsidRDefault="006C1F3E" w:rsidP="006C1F3E">
            <w:p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Christianity (Church) What does ‘love your neighbour’ really mean?</w:t>
            </w:r>
          </w:p>
        </w:tc>
      </w:tr>
      <w:tr w:rsidR="006C1F3E" w:rsidTr="00E3577C">
        <w:trPr>
          <w:trHeight w:val="510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b/>
                <w:sz w:val="14"/>
                <w:szCs w:val="14"/>
                <w:u w:val="single"/>
              </w:rPr>
            </w:pPr>
            <w:r w:rsidRPr="006C1F3E">
              <w:rPr>
                <w:rFonts w:cstheme="minorHAnsi"/>
                <w:b/>
                <w:sz w:val="14"/>
                <w:szCs w:val="14"/>
                <w:u w:val="single"/>
              </w:rPr>
              <w:t>Music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 w:rsidRPr="006C1F3E">
              <w:rPr>
                <w:rFonts w:cstheme="minorHAnsi"/>
                <w:sz w:val="14"/>
                <w:szCs w:val="14"/>
              </w:rPr>
              <w:t>Charanga</w:t>
            </w:r>
            <w:proofErr w:type="spellEnd"/>
            <w:r w:rsidRPr="006C1F3E">
              <w:rPr>
                <w:rFonts w:cstheme="minorHAnsi"/>
                <w:sz w:val="14"/>
                <w:szCs w:val="14"/>
              </w:rPr>
              <w:t>: Mamma Mia</w:t>
            </w: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 w:rsidRPr="006C1F3E">
              <w:rPr>
                <w:rFonts w:cstheme="minorHAnsi"/>
                <w:sz w:val="14"/>
                <w:szCs w:val="14"/>
              </w:rPr>
              <w:t>Charanga</w:t>
            </w:r>
            <w:proofErr w:type="spellEnd"/>
            <w:r w:rsidRPr="006C1F3E">
              <w:rPr>
                <w:rFonts w:cstheme="minorHAnsi"/>
                <w:sz w:val="14"/>
                <w:szCs w:val="14"/>
              </w:rPr>
              <w:t>: Five Gold Rings plus Christmas performance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Lancashire theme Music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Lancashire theme Music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 w:rsidRPr="006C1F3E">
              <w:rPr>
                <w:rFonts w:cstheme="minorHAnsi"/>
                <w:sz w:val="14"/>
                <w:szCs w:val="14"/>
              </w:rPr>
              <w:t>Charanga</w:t>
            </w:r>
            <w:proofErr w:type="spellEnd"/>
            <w:r w:rsidRPr="006C1F3E">
              <w:rPr>
                <w:rFonts w:cstheme="minorHAnsi"/>
                <w:sz w:val="14"/>
                <w:szCs w:val="14"/>
              </w:rPr>
              <w:t>: Lean on Me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proofErr w:type="spellStart"/>
            <w:r w:rsidRPr="006C1F3E">
              <w:rPr>
                <w:rFonts w:cstheme="minorHAnsi"/>
                <w:sz w:val="14"/>
                <w:szCs w:val="14"/>
              </w:rPr>
              <w:t>Charanga</w:t>
            </w:r>
            <w:proofErr w:type="spellEnd"/>
            <w:r w:rsidRPr="006C1F3E">
              <w:rPr>
                <w:rFonts w:cstheme="minorHAnsi"/>
                <w:sz w:val="14"/>
                <w:szCs w:val="14"/>
              </w:rPr>
              <w:t>: Blackbird</w:t>
            </w:r>
          </w:p>
        </w:tc>
      </w:tr>
      <w:tr w:rsidR="006C1F3E" w:rsidTr="00E3577C">
        <w:trPr>
          <w:trHeight w:val="510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b/>
                <w:sz w:val="14"/>
                <w:szCs w:val="14"/>
                <w:u w:val="single"/>
              </w:rPr>
            </w:pPr>
            <w:r w:rsidRPr="006C1F3E">
              <w:rPr>
                <w:rFonts w:cstheme="minorHAnsi"/>
                <w:b/>
                <w:sz w:val="14"/>
                <w:szCs w:val="14"/>
                <w:u w:val="single"/>
              </w:rPr>
              <w:t>PSHE</w:t>
            </w:r>
          </w:p>
        </w:tc>
        <w:tc>
          <w:tcPr>
            <w:tcW w:w="4832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rPr>
                <w:rFonts w:cstheme="minorHAnsi"/>
                <w:b/>
                <w:sz w:val="14"/>
                <w:szCs w:val="14"/>
              </w:rPr>
            </w:pPr>
            <w:r w:rsidRPr="006C1F3E">
              <w:rPr>
                <w:rFonts w:cstheme="minorHAnsi"/>
                <w:b/>
                <w:sz w:val="14"/>
                <w:szCs w:val="14"/>
              </w:rPr>
              <w:t>Health and well-being:</w:t>
            </w:r>
          </w:p>
          <w:p w:rsidR="006C1F3E" w:rsidRPr="006C1F3E" w:rsidRDefault="006C1F3E" w:rsidP="006C1F3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b/>
                <w:sz w:val="14"/>
                <w:szCs w:val="14"/>
              </w:rPr>
            </w:pPr>
            <w:r w:rsidRPr="006C1F3E">
              <w:rPr>
                <w:rFonts w:cstheme="minorHAnsi"/>
                <w:b/>
                <w:sz w:val="14"/>
                <w:szCs w:val="14"/>
              </w:rPr>
              <w:t>Physical health and Mental Well-being</w:t>
            </w:r>
          </w:p>
          <w:p w:rsidR="006C1F3E" w:rsidRPr="006C1F3E" w:rsidRDefault="006C1F3E" w:rsidP="006C1F3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b/>
                <w:sz w:val="14"/>
                <w:szCs w:val="14"/>
              </w:rPr>
            </w:pPr>
            <w:r w:rsidRPr="006C1F3E">
              <w:rPr>
                <w:rFonts w:cstheme="minorHAnsi"/>
                <w:b/>
                <w:sz w:val="14"/>
                <w:szCs w:val="14"/>
              </w:rPr>
              <w:t>Keeping safe</w:t>
            </w:r>
          </w:p>
          <w:p w:rsidR="006C1F3E" w:rsidRPr="006C1F3E" w:rsidRDefault="006C1F3E" w:rsidP="006C1F3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FF0000"/>
                <w:sz w:val="14"/>
                <w:szCs w:val="14"/>
              </w:rPr>
            </w:pPr>
            <w:r w:rsidRPr="006C1F3E">
              <w:rPr>
                <w:rFonts w:cstheme="minorHAnsi"/>
                <w:color w:val="FF0000"/>
                <w:sz w:val="14"/>
                <w:szCs w:val="14"/>
              </w:rPr>
              <w:t>Disability</w:t>
            </w:r>
          </w:p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416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rPr>
                <w:rFonts w:cstheme="minorHAnsi"/>
                <w:b/>
                <w:sz w:val="14"/>
                <w:szCs w:val="14"/>
              </w:rPr>
            </w:pPr>
            <w:r w:rsidRPr="006C1F3E">
              <w:rPr>
                <w:rFonts w:cstheme="minorHAnsi"/>
                <w:b/>
                <w:sz w:val="14"/>
                <w:szCs w:val="14"/>
              </w:rPr>
              <w:t>Living in the wider world</w:t>
            </w:r>
          </w:p>
          <w:p w:rsidR="006C1F3E" w:rsidRPr="006C1F3E" w:rsidRDefault="006C1F3E" w:rsidP="006C1F3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b/>
                <w:sz w:val="14"/>
                <w:szCs w:val="14"/>
              </w:rPr>
            </w:pPr>
            <w:r w:rsidRPr="006C1F3E">
              <w:rPr>
                <w:rFonts w:cstheme="minorHAnsi"/>
                <w:b/>
                <w:sz w:val="14"/>
                <w:szCs w:val="14"/>
              </w:rPr>
              <w:t>Belonging to a community</w:t>
            </w:r>
          </w:p>
          <w:p w:rsidR="006C1F3E" w:rsidRPr="006C1F3E" w:rsidRDefault="006C1F3E" w:rsidP="006C1F3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b/>
                <w:sz w:val="14"/>
                <w:szCs w:val="14"/>
              </w:rPr>
            </w:pPr>
            <w:r w:rsidRPr="006C1F3E">
              <w:rPr>
                <w:rFonts w:cstheme="minorHAnsi"/>
                <w:b/>
                <w:sz w:val="14"/>
                <w:szCs w:val="14"/>
              </w:rPr>
              <w:t>Media Literacy and Digital Resilience</w:t>
            </w:r>
          </w:p>
          <w:p w:rsidR="006C1F3E" w:rsidRPr="006C1F3E" w:rsidRDefault="006C1F3E" w:rsidP="006C1F3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b/>
                <w:sz w:val="14"/>
                <w:szCs w:val="14"/>
              </w:rPr>
            </w:pPr>
            <w:r w:rsidRPr="006C1F3E">
              <w:rPr>
                <w:rFonts w:cstheme="minorHAnsi"/>
                <w:b/>
                <w:sz w:val="14"/>
                <w:szCs w:val="14"/>
              </w:rPr>
              <w:t>Money and work</w:t>
            </w:r>
          </w:p>
          <w:p w:rsidR="006C1F3E" w:rsidRPr="006C1F3E" w:rsidRDefault="006C1F3E" w:rsidP="006C1F3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FF0000"/>
                <w:sz w:val="14"/>
                <w:szCs w:val="14"/>
              </w:rPr>
            </w:pPr>
            <w:r w:rsidRPr="006C1F3E">
              <w:rPr>
                <w:rFonts w:cstheme="minorHAnsi"/>
                <w:color w:val="FF0000"/>
                <w:sz w:val="14"/>
                <w:szCs w:val="14"/>
              </w:rPr>
              <w:t>Religion and belief</w:t>
            </w:r>
          </w:p>
          <w:p w:rsidR="006C1F3E" w:rsidRPr="006C1F3E" w:rsidRDefault="006C1F3E" w:rsidP="006C1F3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FF0000"/>
                <w:sz w:val="14"/>
                <w:szCs w:val="14"/>
              </w:rPr>
            </w:pPr>
            <w:r w:rsidRPr="006C1F3E">
              <w:rPr>
                <w:rFonts w:cstheme="minorHAnsi"/>
                <w:color w:val="FF0000"/>
                <w:sz w:val="14"/>
                <w:szCs w:val="14"/>
              </w:rPr>
              <w:t xml:space="preserve">Race </w:t>
            </w:r>
          </w:p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43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rPr>
                <w:rFonts w:cstheme="minorHAnsi"/>
                <w:b/>
                <w:sz w:val="14"/>
                <w:szCs w:val="14"/>
              </w:rPr>
            </w:pPr>
            <w:r w:rsidRPr="006C1F3E">
              <w:rPr>
                <w:rFonts w:cstheme="minorHAnsi"/>
                <w:b/>
                <w:sz w:val="14"/>
                <w:szCs w:val="14"/>
              </w:rPr>
              <w:t xml:space="preserve">Relationships </w:t>
            </w:r>
          </w:p>
          <w:p w:rsidR="006C1F3E" w:rsidRPr="006C1F3E" w:rsidRDefault="006C1F3E" w:rsidP="006C1F3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b/>
                <w:sz w:val="14"/>
                <w:szCs w:val="14"/>
              </w:rPr>
            </w:pPr>
            <w:r w:rsidRPr="006C1F3E">
              <w:rPr>
                <w:rFonts w:cstheme="minorHAnsi"/>
                <w:b/>
                <w:sz w:val="14"/>
                <w:szCs w:val="14"/>
              </w:rPr>
              <w:t>Families and Friendship</w:t>
            </w:r>
          </w:p>
          <w:p w:rsidR="006C1F3E" w:rsidRPr="006C1F3E" w:rsidRDefault="006C1F3E" w:rsidP="006C1F3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b/>
                <w:sz w:val="14"/>
                <w:szCs w:val="14"/>
              </w:rPr>
            </w:pPr>
            <w:r w:rsidRPr="006C1F3E">
              <w:rPr>
                <w:rFonts w:cstheme="minorHAnsi"/>
                <w:b/>
                <w:sz w:val="14"/>
                <w:szCs w:val="14"/>
              </w:rPr>
              <w:t>Safe Relationships</w:t>
            </w:r>
          </w:p>
          <w:p w:rsidR="006C1F3E" w:rsidRPr="006C1F3E" w:rsidRDefault="006C1F3E" w:rsidP="006C1F3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b/>
                <w:sz w:val="14"/>
                <w:szCs w:val="14"/>
              </w:rPr>
            </w:pPr>
            <w:r w:rsidRPr="006C1F3E">
              <w:rPr>
                <w:rFonts w:cstheme="minorHAnsi"/>
                <w:b/>
                <w:sz w:val="14"/>
                <w:szCs w:val="14"/>
              </w:rPr>
              <w:t>Respecting ourselves and others</w:t>
            </w:r>
          </w:p>
          <w:p w:rsidR="006C1F3E" w:rsidRPr="006C1F3E" w:rsidRDefault="006C1F3E" w:rsidP="006C1F3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b/>
                <w:sz w:val="14"/>
                <w:szCs w:val="14"/>
              </w:rPr>
              <w:t>Growing and changing/Sex Education</w:t>
            </w:r>
            <w:r w:rsidRPr="006C1F3E">
              <w:rPr>
                <w:rFonts w:cstheme="minorHAnsi"/>
                <w:sz w:val="14"/>
                <w:szCs w:val="14"/>
              </w:rPr>
              <w:t xml:space="preserve"> </w:t>
            </w:r>
            <w:r w:rsidRPr="006C1F3E">
              <w:rPr>
                <w:rFonts w:cstheme="minorHAnsi"/>
                <w:b/>
                <w:sz w:val="14"/>
                <w:szCs w:val="14"/>
              </w:rPr>
              <w:t>(from Health and well-being theme)</w:t>
            </w:r>
          </w:p>
          <w:p w:rsidR="006C1F3E" w:rsidRPr="006C1F3E" w:rsidRDefault="006C1F3E" w:rsidP="006C1F3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FF0000"/>
                <w:sz w:val="14"/>
                <w:szCs w:val="14"/>
              </w:rPr>
            </w:pPr>
            <w:r w:rsidRPr="006C1F3E">
              <w:rPr>
                <w:rFonts w:cstheme="minorHAnsi"/>
                <w:color w:val="FF0000"/>
                <w:sz w:val="14"/>
                <w:szCs w:val="14"/>
              </w:rPr>
              <w:t>Gender</w:t>
            </w:r>
          </w:p>
          <w:p w:rsidR="006C1F3E" w:rsidRPr="006C1F3E" w:rsidRDefault="006C1F3E" w:rsidP="006C1F3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FF0000"/>
                <w:sz w:val="14"/>
                <w:szCs w:val="14"/>
              </w:rPr>
            </w:pPr>
            <w:r w:rsidRPr="006C1F3E">
              <w:rPr>
                <w:rFonts w:cstheme="minorHAnsi"/>
                <w:color w:val="FF0000"/>
                <w:sz w:val="14"/>
                <w:szCs w:val="14"/>
              </w:rPr>
              <w:t>Sexual orientation</w:t>
            </w:r>
          </w:p>
          <w:p w:rsidR="006C1F3E" w:rsidRPr="006C1F3E" w:rsidRDefault="006C1F3E" w:rsidP="006C1F3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FF0000"/>
                <w:sz w:val="14"/>
                <w:szCs w:val="14"/>
              </w:rPr>
            </w:pPr>
            <w:r w:rsidRPr="006C1F3E">
              <w:rPr>
                <w:rFonts w:cstheme="minorHAnsi"/>
                <w:color w:val="FF0000"/>
                <w:sz w:val="14"/>
                <w:szCs w:val="14"/>
              </w:rPr>
              <w:t>Religion and belief</w:t>
            </w:r>
          </w:p>
          <w:p w:rsidR="006C1F3E" w:rsidRPr="006C1F3E" w:rsidRDefault="006C1F3E" w:rsidP="006C1F3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FF0000"/>
                <w:sz w:val="14"/>
                <w:szCs w:val="14"/>
              </w:rPr>
            </w:pPr>
            <w:r w:rsidRPr="006C1F3E">
              <w:rPr>
                <w:rFonts w:cstheme="minorHAnsi"/>
                <w:color w:val="FF0000"/>
                <w:sz w:val="14"/>
                <w:szCs w:val="14"/>
              </w:rPr>
              <w:t xml:space="preserve">Race </w:t>
            </w:r>
          </w:p>
          <w:p w:rsidR="006C1F3E" w:rsidRPr="006C1F3E" w:rsidRDefault="006C1F3E" w:rsidP="006C1F3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b/>
                <w:color w:val="FF0000"/>
                <w:sz w:val="14"/>
                <w:szCs w:val="14"/>
              </w:rPr>
            </w:pPr>
            <w:r w:rsidRPr="006C1F3E">
              <w:rPr>
                <w:rFonts w:cstheme="minorHAnsi"/>
                <w:color w:val="FF0000"/>
                <w:sz w:val="14"/>
                <w:szCs w:val="14"/>
              </w:rPr>
              <w:t>Stereotypes</w:t>
            </w:r>
          </w:p>
        </w:tc>
      </w:tr>
      <w:tr w:rsidR="006C1F3E" w:rsidTr="00E3577C">
        <w:trPr>
          <w:trHeight w:val="510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b/>
                <w:sz w:val="14"/>
                <w:szCs w:val="14"/>
                <w:u w:val="single"/>
              </w:rPr>
            </w:pPr>
            <w:r w:rsidRPr="006C1F3E">
              <w:rPr>
                <w:rFonts w:cstheme="minorHAnsi"/>
                <w:b/>
                <w:sz w:val="14"/>
                <w:szCs w:val="14"/>
                <w:u w:val="single"/>
              </w:rPr>
              <w:t>PE</w:t>
            </w:r>
          </w:p>
        </w:tc>
        <w:tc>
          <w:tcPr>
            <w:tcW w:w="27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Swimming</w:t>
            </w:r>
          </w:p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 xml:space="preserve"> (NC objectives)</w:t>
            </w:r>
          </w:p>
        </w:tc>
        <w:tc>
          <w:tcPr>
            <w:tcW w:w="20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OAA</w:t>
            </w:r>
          </w:p>
        </w:tc>
        <w:tc>
          <w:tcPr>
            <w:tcW w:w="2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Dance/Gymnastics</w:t>
            </w:r>
          </w:p>
        </w:tc>
        <w:tc>
          <w:tcPr>
            <w:tcW w:w="20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Striking/ Fielding games</w:t>
            </w:r>
          </w:p>
        </w:tc>
        <w:tc>
          <w:tcPr>
            <w:tcW w:w="23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Net/Wall games &amp; Invasion games</w:t>
            </w:r>
          </w:p>
        </w:tc>
        <w:tc>
          <w:tcPr>
            <w:tcW w:w="1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1F3E" w:rsidRPr="006C1F3E" w:rsidRDefault="006C1F3E" w:rsidP="006C1F3E">
            <w:pPr>
              <w:spacing w:after="0" w:line="240" w:lineRule="auto"/>
              <w:jc w:val="center"/>
              <w:rPr>
                <w:rFonts w:cstheme="minorHAnsi"/>
                <w:sz w:val="14"/>
                <w:szCs w:val="14"/>
              </w:rPr>
            </w:pPr>
            <w:r w:rsidRPr="006C1F3E">
              <w:rPr>
                <w:rFonts w:cstheme="minorHAnsi"/>
                <w:sz w:val="14"/>
                <w:szCs w:val="14"/>
              </w:rPr>
              <w:t>Athletics</w:t>
            </w:r>
          </w:p>
        </w:tc>
      </w:tr>
    </w:tbl>
    <w:p w:rsidR="00A27592" w:rsidRDefault="00B43D42" w:rsidP="00CF1786">
      <w:pPr>
        <w:spacing w:after="0"/>
      </w:pPr>
    </w:p>
    <w:sectPr w:rsidR="00A27592" w:rsidSect="00CF1786">
      <w:pgSz w:w="16838" w:h="11906" w:orient="landscape"/>
      <w:pgMar w:top="737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53588"/>
    <w:multiLevelType w:val="hybridMultilevel"/>
    <w:tmpl w:val="61625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3A76FF"/>
    <w:multiLevelType w:val="hybridMultilevel"/>
    <w:tmpl w:val="FE2A1A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2A26C7"/>
    <w:multiLevelType w:val="hybridMultilevel"/>
    <w:tmpl w:val="563A5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82068E"/>
    <w:multiLevelType w:val="hybridMultilevel"/>
    <w:tmpl w:val="4266D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786"/>
    <w:rsid w:val="000B5BE1"/>
    <w:rsid w:val="0012479A"/>
    <w:rsid w:val="00186378"/>
    <w:rsid w:val="001F3653"/>
    <w:rsid w:val="003B3980"/>
    <w:rsid w:val="003B5AF0"/>
    <w:rsid w:val="003D1A3A"/>
    <w:rsid w:val="003E5C00"/>
    <w:rsid w:val="00465C0C"/>
    <w:rsid w:val="004E1F9F"/>
    <w:rsid w:val="005012BF"/>
    <w:rsid w:val="005300A1"/>
    <w:rsid w:val="005351E4"/>
    <w:rsid w:val="00560A5B"/>
    <w:rsid w:val="00565ED5"/>
    <w:rsid w:val="005C16F3"/>
    <w:rsid w:val="005E3B80"/>
    <w:rsid w:val="006409A9"/>
    <w:rsid w:val="00645BE3"/>
    <w:rsid w:val="00674E89"/>
    <w:rsid w:val="006C1F3E"/>
    <w:rsid w:val="00723608"/>
    <w:rsid w:val="007F7684"/>
    <w:rsid w:val="008160E9"/>
    <w:rsid w:val="00875F49"/>
    <w:rsid w:val="008D0330"/>
    <w:rsid w:val="009170FF"/>
    <w:rsid w:val="0092369D"/>
    <w:rsid w:val="00982BDC"/>
    <w:rsid w:val="00985D33"/>
    <w:rsid w:val="009A3FC8"/>
    <w:rsid w:val="00A04E8A"/>
    <w:rsid w:val="00AB67EA"/>
    <w:rsid w:val="00AF0ED2"/>
    <w:rsid w:val="00B43D42"/>
    <w:rsid w:val="00B83802"/>
    <w:rsid w:val="00C1429D"/>
    <w:rsid w:val="00C7668B"/>
    <w:rsid w:val="00CC3574"/>
    <w:rsid w:val="00CE02C7"/>
    <w:rsid w:val="00CF1786"/>
    <w:rsid w:val="00D77205"/>
    <w:rsid w:val="00DC23CF"/>
    <w:rsid w:val="00E13FE7"/>
    <w:rsid w:val="00E35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2E89B7-10CC-4313-B493-2C635DC55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1786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"/>
    <w:qFormat/>
    <w:rsid w:val="006C1F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3802"/>
    <w:pPr>
      <w:spacing w:after="160" w:line="259" w:lineRule="auto"/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C1F3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mw-page-title-main">
    <w:name w:val="mw-page-title-main"/>
    <w:basedOn w:val="DefaultParagraphFont"/>
    <w:rsid w:val="006C1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Toddington</dc:creator>
  <cp:keywords/>
  <dc:description/>
  <cp:lastModifiedBy>Richard Maiden</cp:lastModifiedBy>
  <cp:revision>2</cp:revision>
  <dcterms:created xsi:type="dcterms:W3CDTF">2024-07-15T09:00:00Z</dcterms:created>
  <dcterms:modified xsi:type="dcterms:W3CDTF">2024-07-15T09:00:00Z</dcterms:modified>
</cp:coreProperties>
</file>